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4B" w:rsidRDefault="003D43CB">
      <w:pPr>
        <w:pStyle w:val="BodyText"/>
        <w:ind w:left="106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</w:rPr>
        <mc:AlternateContent>
          <mc:Choice Requires="wps">
            <w:drawing>
              <wp:inline distT="0" distB="0" distL="0" distR="0">
                <wp:extent cx="7302500" cy="810260"/>
                <wp:effectExtent l="635" t="0" r="2540" b="25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810260"/>
                        </a:xfrm>
                        <a:prstGeom prst="rect">
                          <a:avLst/>
                        </a:prstGeom>
                        <a:solidFill>
                          <a:srgbClr val="1689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04B" w:rsidRDefault="006C3E97">
                            <w:pPr>
                              <w:spacing w:before="94" w:line="509" w:lineRule="exact"/>
                              <w:ind w:left="211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TOOL G:</w:t>
                            </w:r>
                          </w:p>
                          <w:p w:rsidR="0007404B" w:rsidRDefault="006C3E97">
                            <w:pPr>
                              <w:spacing w:line="509" w:lineRule="exact"/>
                              <w:ind w:left="211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IDP REQUIREMENTS 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75pt;height: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" fillcolor="#1689ca" stroked="f">
                <v:textbox inset="0,0,0,0">
                  <w:txbxContent>
                    <w:p w:rsidR="0007404B" w:rsidRDefault="006C3E97">
                      <w:pPr>
                        <w:spacing w:before="94" w:line="509" w:lineRule="exact"/>
                        <w:ind w:left="211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TOOL G:</w:t>
                      </w:r>
                    </w:p>
                    <w:p w:rsidR="0007404B" w:rsidRDefault="006C3E97">
                      <w:pPr>
                        <w:spacing w:line="509" w:lineRule="exact"/>
                        <w:ind w:left="211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IDP REQUIREMENTS 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404B" w:rsidRPr="00561973" w:rsidRDefault="001D7CEB" w:rsidP="001D7CEB">
      <w:pPr>
        <w:pStyle w:val="BodyText"/>
        <w:ind w:firstLine="106"/>
        <w:rPr>
          <w:rFonts w:ascii="Times New Roman"/>
          <w:i w:val="0"/>
        </w:rPr>
      </w:pPr>
      <w:r w:rsidRPr="00561973">
        <w:rPr>
          <w:i w:val="0"/>
        </w:rPr>
        <w:t>PURPOSE: T</w:t>
      </w:r>
      <w:r w:rsidRPr="00561973">
        <w:rPr>
          <w:i w:val="0"/>
          <w:color w:val="231F20"/>
        </w:rPr>
        <w:t xml:space="preserve">o assist municipalities in </w:t>
      </w:r>
      <w:r w:rsidR="00194DF5" w:rsidRPr="00561973">
        <w:rPr>
          <w:i w:val="0"/>
          <w:color w:val="231F20"/>
        </w:rPr>
        <w:t>addressing all requirements in their IDPs.</w:t>
      </w:r>
    </w:p>
    <w:p w:rsidR="0007404B" w:rsidRDefault="0007404B">
      <w:pPr>
        <w:pStyle w:val="BodyText"/>
        <w:spacing w:before="2"/>
        <w:rPr>
          <w:rFonts w:ascii="Times New Roman"/>
          <w:i w:val="0"/>
          <w:sz w:val="12"/>
        </w:rPr>
      </w:pPr>
    </w:p>
    <w:tbl>
      <w:tblPr>
        <w:tblW w:w="0" w:type="auto"/>
        <w:tblInd w:w="10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0876"/>
      </w:tblGrid>
      <w:tr w:rsidR="0007404B">
        <w:trPr>
          <w:trHeight w:val="446"/>
        </w:trPr>
        <w:tc>
          <w:tcPr>
            <w:tcW w:w="11501" w:type="dxa"/>
            <w:gridSpan w:val="2"/>
            <w:shd w:val="clear" w:color="auto" w:fill="278ACA"/>
          </w:tcPr>
          <w:p w:rsidR="0007404B" w:rsidRDefault="006C3E97">
            <w:pPr>
              <w:pStyle w:val="TableParagraph"/>
              <w:spacing w:before="67"/>
              <w:ind w:left="9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Does your IDP address:</w:t>
            </w:r>
          </w:p>
        </w:tc>
      </w:tr>
      <w:tr w:rsidR="0007404B">
        <w:trPr>
          <w:trHeight w:val="342"/>
        </w:trPr>
        <w:tc>
          <w:tcPr>
            <w:tcW w:w="625" w:type="dxa"/>
            <w:tcBorders>
              <w:bottom w:val="single" w:sz="8" w:space="0" w:color="231F20"/>
            </w:tcBorders>
          </w:tcPr>
          <w:p w:rsidR="0007404B" w:rsidRDefault="000740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6" w:type="dxa"/>
            <w:tcBorders>
              <w:bottom w:val="single" w:sz="8" w:space="0" w:color="231F20"/>
            </w:tcBorders>
          </w:tcPr>
          <w:p w:rsidR="0007404B" w:rsidRDefault="0083522E" w:rsidP="0083522E">
            <w:pPr>
              <w:pStyle w:val="TableParagraph"/>
              <w:spacing w:before="2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 </w:t>
            </w:r>
            <w:r w:rsidR="006C3E97">
              <w:rPr>
                <w:color w:val="231F20"/>
                <w:sz w:val="20"/>
              </w:rPr>
              <w:t>the future land use within the area?</w:t>
            </w:r>
          </w:p>
        </w:tc>
      </w:tr>
      <w:tr w:rsidR="0007404B">
        <w:trPr>
          <w:trHeight w:val="332"/>
        </w:trPr>
        <w:tc>
          <w:tcPr>
            <w:tcW w:w="625" w:type="dxa"/>
            <w:tcBorders>
              <w:top w:val="single" w:sz="8" w:space="0" w:color="231F20"/>
              <w:bottom w:val="single" w:sz="8" w:space="0" w:color="231F20"/>
            </w:tcBorders>
          </w:tcPr>
          <w:p w:rsidR="0007404B" w:rsidRDefault="000740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6" w:type="dxa"/>
            <w:tcBorders>
              <w:top w:val="single" w:sz="8" w:space="0" w:color="231F20"/>
              <w:bottom w:val="single" w:sz="8" w:space="0" w:color="231F20"/>
            </w:tcBorders>
          </w:tcPr>
          <w:p w:rsidR="0007404B" w:rsidRDefault="0083522E" w:rsidP="0083522E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 </w:t>
            </w:r>
            <w:r w:rsidR="006C3E97">
              <w:rPr>
                <w:color w:val="231F20"/>
                <w:sz w:val="20"/>
              </w:rPr>
              <w:t>the manner of and the proposals for future development in the area?</w:t>
            </w:r>
          </w:p>
        </w:tc>
      </w:tr>
      <w:tr w:rsidR="0007404B">
        <w:trPr>
          <w:trHeight w:val="332"/>
        </w:trPr>
        <w:tc>
          <w:tcPr>
            <w:tcW w:w="625" w:type="dxa"/>
            <w:tcBorders>
              <w:top w:val="single" w:sz="8" w:space="0" w:color="231F20"/>
              <w:bottom w:val="single" w:sz="8" w:space="0" w:color="231F20"/>
            </w:tcBorders>
          </w:tcPr>
          <w:p w:rsidR="0007404B" w:rsidRDefault="000740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6" w:type="dxa"/>
            <w:tcBorders>
              <w:top w:val="single" w:sz="8" w:space="0" w:color="231F20"/>
              <w:bottom w:val="single" w:sz="8" w:space="0" w:color="231F20"/>
            </w:tcBorders>
          </w:tcPr>
          <w:p w:rsidR="0007404B" w:rsidRDefault="0083522E" w:rsidP="0083522E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 </w:t>
            </w:r>
            <w:r w:rsidR="006C3E97">
              <w:rPr>
                <w:color w:val="231F20"/>
                <w:sz w:val="20"/>
              </w:rPr>
              <w:t>the provisions of transportation systems for the area, either generally or specifically?</w:t>
            </w:r>
          </w:p>
        </w:tc>
      </w:tr>
      <w:tr w:rsidR="0007404B">
        <w:trPr>
          <w:trHeight w:val="682"/>
        </w:trPr>
        <w:tc>
          <w:tcPr>
            <w:tcW w:w="625" w:type="dxa"/>
            <w:tcBorders>
              <w:top w:val="single" w:sz="8" w:space="0" w:color="231F20"/>
              <w:bottom w:val="single" w:sz="6" w:space="0" w:color="231F20"/>
            </w:tcBorders>
          </w:tcPr>
          <w:p w:rsidR="0007404B" w:rsidRDefault="000740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6" w:type="dxa"/>
            <w:tcBorders>
              <w:top w:val="single" w:sz="8" w:space="0" w:color="231F20"/>
              <w:bottom w:val="single" w:sz="6" w:space="0" w:color="231F20"/>
            </w:tcBorders>
          </w:tcPr>
          <w:p w:rsidR="0007404B" w:rsidRDefault="006C3E97">
            <w:pPr>
              <w:pStyle w:val="TableParagraph"/>
              <w:spacing w:before="40" w:line="235" w:lineRule="auto"/>
              <w:ind w:left="149" w:right="396"/>
              <w:rPr>
                <w:sz w:val="20"/>
              </w:rPr>
            </w:pPr>
            <w:r>
              <w:rPr>
                <w:color w:val="231F20"/>
                <w:sz w:val="20"/>
              </w:rPr>
              <w:t>the coordination of intermunicipal programs relating to the physica</w:t>
            </w:r>
            <w:r w:rsidR="0046027D">
              <w:rPr>
                <w:color w:val="231F20"/>
                <w:sz w:val="20"/>
              </w:rPr>
              <w:t>l</w:t>
            </w:r>
            <w:r>
              <w:rPr>
                <w:color w:val="231F20"/>
                <w:sz w:val="20"/>
              </w:rPr>
              <w:t>, social and economic development of the area?</w:t>
            </w:r>
          </w:p>
        </w:tc>
      </w:tr>
      <w:tr w:rsidR="0007404B">
        <w:trPr>
          <w:trHeight w:val="339"/>
        </w:trPr>
        <w:tc>
          <w:tcPr>
            <w:tcW w:w="625" w:type="dxa"/>
            <w:tcBorders>
              <w:top w:val="single" w:sz="6" w:space="0" w:color="231F20"/>
              <w:bottom w:val="single" w:sz="8" w:space="0" w:color="231F20"/>
            </w:tcBorders>
          </w:tcPr>
          <w:p w:rsidR="0007404B" w:rsidRDefault="000740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6" w:type="dxa"/>
            <w:tcBorders>
              <w:top w:val="single" w:sz="6" w:space="0" w:color="231F20"/>
              <w:bottom w:val="single" w:sz="8" w:space="0" w:color="231F20"/>
            </w:tcBorders>
          </w:tcPr>
          <w:p w:rsidR="0007404B" w:rsidRDefault="006C3E97">
            <w:pPr>
              <w:pStyle w:val="TableParagraph"/>
              <w:spacing w:before="11"/>
              <w:ind w:left="149"/>
              <w:rPr>
                <w:sz w:val="20"/>
              </w:rPr>
            </w:pPr>
            <w:r>
              <w:rPr>
                <w:color w:val="231F20"/>
                <w:sz w:val="20"/>
              </w:rPr>
              <w:t>the environmental matters within the area, either generally or specifically?</w:t>
            </w:r>
          </w:p>
        </w:tc>
      </w:tr>
      <w:tr w:rsidR="0007404B" w:rsidTr="005C5787">
        <w:trPr>
          <w:trHeight w:val="694"/>
        </w:trPr>
        <w:tc>
          <w:tcPr>
            <w:tcW w:w="625" w:type="dxa"/>
            <w:tcBorders>
              <w:top w:val="single" w:sz="8" w:space="0" w:color="231F20"/>
              <w:bottom w:val="single" w:sz="8" w:space="0" w:color="231F20"/>
            </w:tcBorders>
          </w:tcPr>
          <w:p w:rsidR="0007404B" w:rsidRDefault="000740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6" w:type="dxa"/>
            <w:tcBorders>
              <w:top w:val="single" w:sz="8" w:space="0" w:color="231F20"/>
              <w:bottom w:val="single" w:sz="8" w:space="0" w:color="231F20"/>
            </w:tcBorders>
          </w:tcPr>
          <w:p w:rsidR="0007404B" w:rsidRDefault="006C3E97">
            <w:pPr>
              <w:pStyle w:val="TableParagraph"/>
              <w:spacing w:before="50" w:line="235" w:lineRule="auto"/>
              <w:ind w:left="149" w:right="669"/>
              <w:rPr>
                <w:sz w:val="20"/>
              </w:rPr>
            </w:pPr>
            <w:r>
              <w:rPr>
                <w:color w:val="231F20"/>
                <w:sz w:val="20"/>
              </w:rPr>
              <w:t>any other matter related to the physical, social or economic development of the area that the councils consider necessary?</w:t>
            </w:r>
          </w:p>
        </w:tc>
      </w:tr>
      <w:tr w:rsidR="005C5787" w:rsidTr="005C5787">
        <w:trPr>
          <w:trHeight w:val="694"/>
        </w:trPr>
        <w:tc>
          <w:tcPr>
            <w:tcW w:w="625" w:type="dxa"/>
            <w:tcBorders>
              <w:top w:val="single" w:sz="8" w:space="0" w:color="231F20"/>
              <w:bottom w:val="single" w:sz="8" w:space="0" w:color="231F20"/>
            </w:tcBorders>
          </w:tcPr>
          <w:p w:rsidR="005C5787" w:rsidRDefault="005C5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6" w:type="dxa"/>
            <w:tcBorders>
              <w:top w:val="single" w:sz="8" w:space="0" w:color="231F20"/>
              <w:bottom w:val="single" w:sz="8" w:space="0" w:color="231F20"/>
            </w:tcBorders>
          </w:tcPr>
          <w:p w:rsidR="005C5787" w:rsidRDefault="00724573">
            <w:pPr>
              <w:pStyle w:val="TableParagraph"/>
              <w:spacing w:before="50" w:line="235" w:lineRule="auto"/>
              <w:ind w:left="149" w:right="66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a procedure to be used to resolve or attempt to resolve any conflict between the municipalities that have adopted the plan?</w:t>
            </w:r>
          </w:p>
        </w:tc>
      </w:tr>
      <w:tr w:rsidR="005C5787" w:rsidTr="006C3E97">
        <w:trPr>
          <w:trHeight w:val="351"/>
        </w:trPr>
        <w:tc>
          <w:tcPr>
            <w:tcW w:w="625" w:type="dxa"/>
            <w:tcBorders>
              <w:top w:val="single" w:sz="8" w:space="0" w:color="231F20"/>
              <w:bottom w:val="single" w:sz="8" w:space="0" w:color="231F20"/>
            </w:tcBorders>
          </w:tcPr>
          <w:p w:rsidR="005C5787" w:rsidRDefault="005C5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6" w:type="dxa"/>
            <w:tcBorders>
              <w:top w:val="single" w:sz="8" w:space="0" w:color="231F20"/>
              <w:bottom w:val="single" w:sz="8" w:space="0" w:color="231F20"/>
            </w:tcBorders>
          </w:tcPr>
          <w:p w:rsidR="005C5787" w:rsidRDefault="00724573">
            <w:pPr>
              <w:pStyle w:val="TableParagraph"/>
              <w:spacing w:before="50" w:line="235" w:lineRule="auto"/>
              <w:ind w:left="149" w:right="66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a procedure to be used, by one or more of the municipalities, to amend or repeal the plan?</w:t>
            </w:r>
          </w:p>
        </w:tc>
      </w:tr>
      <w:tr w:rsidR="005C5787" w:rsidTr="006C3E97">
        <w:trPr>
          <w:trHeight w:val="342"/>
        </w:trPr>
        <w:tc>
          <w:tcPr>
            <w:tcW w:w="625" w:type="dxa"/>
            <w:tcBorders>
              <w:top w:val="single" w:sz="8" w:space="0" w:color="231F20"/>
            </w:tcBorders>
          </w:tcPr>
          <w:p w:rsidR="005C5787" w:rsidRDefault="005C57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6" w:type="dxa"/>
            <w:tcBorders>
              <w:top w:val="single" w:sz="8" w:space="0" w:color="231F20"/>
            </w:tcBorders>
          </w:tcPr>
          <w:p w:rsidR="005C5787" w:rsidRDefault="00724573">
            <w:pPr>
              <w:pStyle w:val="TableParagraph"/>
              <w:spacing w:before="50" w:line="235" w:lineRule="auto"/>
              <w:ind w:left="149" w:right="66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provisions relating to the administration of the plan?</w:t>
            </w:r>
          </w:p>
        </w:tc>
      </w:tr>
    </w:tbl>
    <w:p w:rsidR="0007404B" w:rsidRDefault="0007404B">
      <w:pPr>
        <w:pStyle w:val="BodyText"/>
        <w:spacing w:before="1"/>
        <w:rPr>
          <w:rFonts w:ascii="Times New Roman"/>
          <w:i w:val="0"/>
          <w:sz w:val="12"/>
        </w:rPr>
      </w:pPr>
    </w:p>
    <w:p w:rsidR="0007404B" w:rsidRDefault="006C3E97">
      <w:pPr>
        <w:pStyle w:val="BodyText"/>
        <w:spacing w:before="101"/>
        <w:ind w:left="106"/>
      </w:pPr>
      <w:r>
        <w:rPr>
          <w:color w:val="231F20"/>
        </w:rPr>
        <w:t>Confirm that each of these mandatory areas are addressed.</w:t>
      </w:r>
    </w:p>
    <w:sectPr w:rsidR="0007404B">
      <w:footerReference w:type="default" r:id="rId6"/>
      <w:pgSz w:w="12240" w:h="15840"/>
      <w:pgMar w:top="340" w:right="2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2B5" w:rsidRDefault="00E742B5" w:rsidP="008D64F9">
      <w:r>
        <w:separator/>
      </w:r>
    </w:p>
  </w:endnote>
  <w:endnote w:type="continuationSeparator" w:id="0">
    <w:p w:rsidR="00E742B5" w:rsidRDefault="00E742B5" w:rsidP="008D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F9" w:rsidRPr="00561973" w:rsidRDefault="008D64F9">
    <w:pPr>
      <w:pStyle w:val="Footer"/>
      <w:rPr>
        <w:sz w:val="18"/>
        <w:szCs w:val="18"/>
      </w:rPr>
    </w:pPr>
    <w:r w:rsidRPr="00561973">
      <w:rPr>
        <w:sz w:val="18"/>
        <w:szCs w:val="18"/>
      </w:rPr>
      <w:t>Version 1.0 Feb. 12,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2B5" w:rsidRDefault="00E742B5" w:rsidP="008D64F9">
      <w:r>
        <w:separator/>
      </w:r>
    </w:p>
  </w:footnote>
  <w:footnote w:type="continuationSeparator" w:id="0">
    <w:p w:rsidR="00E742B5" w:rsidRDefault="00E742B5" w:rsidP="008D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4B"/>
    <w:rsid w:val="0007404B"/>
    <w:rsid w:val="00194DF5"/>
    <w:rsid w:val="001D7CEB"/>
    <w:rsid w:val="003D43CB"/>
    <w:rsid w:val="0046027D"/>
    <w:rsid w:val="00561973"/>
    <w:rsid w:val="005C5787"/>
    <w:rsid w:val="006C3E97"/>
    <w:rsid w:val="00724573"/>
    <w:rsid w:val="0083522E"/>
    <w:rsid w:val="008D64F9"/>
    <w:rsid w:val="009F0805"/>
    <w:rsid w:val="00E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FB423-888C-4D95-9592-9B9F2A81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6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4F9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8D6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4F9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Workbook Tools_Jan17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Workbook Tools_Jan17</dc:title>
  <dc:creator>Rachel de Vos</dc:creator>
  <cp:lastModifiedBy>Rachel de Vos</cp:lastModifiedBy>
  <cp:revision>2</cp:revision>
  <dcterms:created xsi:type="dcterms:W3CDTF">2018-03-06T20:10:00Z</dcterms:created>
  <dcterms:modified xsi:type="dcterms:W3CDTF">2018-03-06T20:10:00Z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2018-01-29T00:00:00Z</vt:filetime>
  </property>
</Properties>
</file>